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55793E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Образовательная программа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2.1. Основная образовательная программа ДОУ</w:t>
            </w:r>
          </w:p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Default="004B4F9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Default="004B4F9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4B4F9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 xml:space="preserve">2.2. Адаптированная основная образовательная программа ДОУ для детей с ОВЗ </w:t>
            </w:r>
          </w:p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A35D6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A35D6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eastAsia="Calibri" w:hAnsi="Arial" w:cs="Arial"/>
                <w:b/>
                <w:lang w:eastAsia="en-US"/>
              </w:rPr>
              <w:t>Образовательные программы ДОУ (программы специалистов, программы кружков дополнительного образования)</w:t>
            </w: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</w:p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2.2. Адаптированные образовательные программы дошкольного образования  ДОУ</w:t>
            </w:r>
          </w:p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5579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55793E">
              <w:rPr>
                <w:rFonts w:ascii="Arial" w:hAnsi="Arial" w:cs="Arial"/>
                <w:b/>
                <w:sz w:val="24"/>
                <w:szCs w:val="24"/>
              </w:rPr>
              <w:t>Образовательная программа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4B4F90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435545"/>
    <w:rsid w:val="004B4F90"/>
    <w:rsid w:val="0055793E"/>
    <w:rsid w:val="00710D42"/>
    <w:rsid w:val="00976009"/>
    <w:rsid w:val="00A35D62"/>
    <w:rsid w:val="00A82EAE"/>
    <w:rsid w:val="00C53152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4</cp:revision>
  <cp:lastPrinted>2022-04-11T12:04:00Z</cp:lastPrinted>
  <dcterms:created xsi:type="dcterms:W3CDTF">2022-04-11T12:05:00Z</dcterms:created>
  <dcterms:modified xsi:type="dcterms:W3CDTF">2023-03-09T08:59:00Z</dcterms:modified>
</cp:coreProperties>
</file>