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16C15" w:rsidRPr="00116C15" w:rsidRDefault="00116C15" w:rsidP="00116C1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6C15">
        <w:rPr>
          <w:rFonts w:ascii="Arial" w:eastAsia="Times New Roman" w:hAnsi="Arial" w:cs="Arial"/>
          <w:sz w:val="24"/>
          <w:szCs w:val="24"/>
          <w:lang w:eastAsia="ru-RU"/>
        </w:rPr>
        <w:t>Муниципальное бюджетное дошкольное образовательное учреждение центр развития ребенка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116C15">
        <w:rPr>
          <w:rFonts w:ascii="Arial" w:eastAsia="Times New Roman" w:hAnsi="Arial" w:cs="Arial"/>
          <w:sz w:val="24"/>
          <w:szCs w:val="24"/>
          <w:lang w:eastAsia="ru-RU"/>
        </w:rPr>
        <w:t xml:space="preserve"> детский сад №58 «Белочка»</w:t>
      </w: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Консультация для педагогов ДОО</w:t>
      </w:r>
      <w:r>
        <w:rPr>
          <w:b/>
          <w:bCs/>
          <w:color w:val="000000"/>
          <w:sz w:val="32"/>
          <w:szCs w:val="32"/>
        </w:rPr>
        <w:br/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Наиболее эффективные формы и методы взаимодействия с родителями воспитанников.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036153" cy="3776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938" cy="377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891" w:rsidRPr="00116C15" w:rsidRDefault="00236891" w:rsidP="002368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91" w:rsidRPr="00116C15" w:rsidRDefault="00236891" w:rsidP="002368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</w:t>
      </w:r>
    </w:p>
    <w:p w:rsidR="00116C15" w:rsidRPr="00116C15" w:rsidRDefault="00116C15" w:rsidP="00116C1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bookmarkStart w:id="0" w:name="_GoBack"/>
      <w:bookmarkEnd w:id="0"/>
      <w:r w:rsidRPr="00116C15">
        <w:rPr>
          <w:rFonts w:ascii="Arial" w:hAnsi="Arial" w:cs="Arial"/>
          <w:color w:val="000000"/>
        </w:rPr>
        <w:tab/>
      </w:r>
      <w:proofErr w:type="spellStart"/>
      <w:r w:rsidRPr="00116C15">
        <w:rPr>
          <w:color w:val="000000"/>
        </w:rPr>
        <w:t>Мангушева</w:t>
      </w:r>
      <w:proofErr w:type="spellEnd"/>
      <w:r w:rsidRPr="00116C15">
        <w:rPr>
          <w:color w:val="000000"/>
        </w:rPr>
        <w:t xml:space="preserve"> Э.Н.</w:t>
      </w: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16C15" w:rsidRDefault="00116C15" w:rsidP="00116C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2020</w:t>
      </w:r>
    </w:p>
    <w:p w:rsidR="00116C15" w:rsidRDefault="00116C15" w:rsidP="002368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«Только вместе с </w:t>
      </w:r>
      <w:r>
        <w:rPr>
          <w:i/>
          <w:iCs/>
          <w:color w:val="111111"/>
        </w:rPr>
        <w:t>родителями</w:t>
      </w:r>
      <w:r>
        <w:rPr>
          <w:b/>
          <w:bCs/>
          <w:i/>
          <w:iCs/>
          <w:color w:val="000000"/>
        </w:rPr>
        <w:t>,</w:t>
      </w:r>
      <w:r>
        <w:rPr>
          <w:i/>
          <w:iCs/>
          <w:color w:val="000000"/>
        </w:rPr>
        <w:t> общими усилиями, педагоги могут дать детям большое человеческое счастье».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А. Сухомлинский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Метод - </w:t>
      </w:r>
      <w:r>
        <w:rPr>
          <w:color w:val="000000"/>
        </w:rPr>
        <w:t xml:space="preserve">(от греческого </w:t>
      </w:r>
      <w:proofErr w:type="spellStart"/>
      <w:r>
        <w:rPr>
          <w:color w:val="000000"/>
        </w:rPr>
        <w:t>methodos</w:t>
      </w:r>
      <w:proofErr w:type="spellEnd"/>
      <w:r>
        <w:rPr>
          <w:color w:val="000000"/>
        </w:rPr>
        <w:t xml:space="preserve"> - путь исследования или познания) - совокупность относительно однородных приемов, операций практического или теоретического освоения действительности, подчиненных решению конкретной задачи.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Форма</w:t>
      </w:r>
      <w:r>
        <w:rPr>
          <w:color w:val="000000"/>
        </w:rPr>
        <w:t> – способ существования учебно-воспитательного процесса, оболочка для его внутренней сущности, логики и содержания.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Формы и методы работы с родителями</w:t>
      </w:r>
      <w:r>
        <w:rPr>
          <w:color w:val="000000"/>
        </w:rPr>
        <w:t> должны быть направлены на повышение педагогической культуры </w:t>
      </w:r>
      <w:r>
        <w:rPr>
          <w:color w:val="111111"/>
        </w:rPr>
        <w:t>родителей</w:t>
      </w:r>
      <w:r>
        <w:rPr>
          <w:color w:val="000000"/>
        </w:rPr>
        <w:t>, на укрепление взаимодействия учебного заведения и семьи, на усиление ее воспитательного потенциала и развитие личностного потенциала каждого ребенка.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Методы работы</w:t>
      </w:r>
      <w:r>
        <w:rPr>
          <w:color w:val="000000"/>
        </w:rPr>
        <w:t>: наблюдение; беседа; тестирование; анкетирование.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Формы работы</w:t>
      </w:r>
      <w:r>
        <w:rPr>
          <w:color w:val="000000"/>
        </w:rPr>
        <w:t> делятся на активные и пассивные, на групповые и индивидуальные, а также на традиционные и </w:t>
      </w:r>
      <w:r>
        <w:rPr>
          <w:color w:val="111111"/>
        </w:rPr>
        <w:t>нетрадиционные</w:t>
      </w:r>
      <w:r>
        <w:rPr>
          <w:color w:val="000000"/>
        </w:rPr>
        <w:t>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Нетрадиционные формы работы с родителями</w:t>
      </w:r>
      <w:r>
        <w:rPr>
          <w:color w:val="000000"/>
        </w:rPr>
        <w:t> можно разделить на познавательные, </w:t>
      </w:r>
      <w:r>
        <w:rPr>
          <w:color w:val="111111"/>
        </w:rPr>
        <w:t>информационно – аналитические</w:t>
      </w:r>
      <w:r>
        <w:rPr>
          <w:color w:val="000000"/>
        </w:rPr>
        <w:t>, досуговые, наглядно – </w:t>
      </w:r>
      <w:r>
        <w:rPr>
          <w:color w:val="111111"/>
        </w:rPr>
        <w:t>информационные</w:t>
      </w:r>
      <w:r>
        <w:rPr>
          <w:color w:val="000000"/>
        </w:rPr>
        <w:t>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познавательным </w:t>
      </w:r>
      <w:r>
        <w:rPr>
          <w:color w:val="111111"/>
        </w:rPr>
        <w:t>формам работы можно отнести</w:t>
      </w:r>
      <w:r>
        <w:rPr>
          <w:color w:val="000000"/>
        </w:rPr>
        <w:t>: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«Семинар – практикум»</w:t>
      </w:r>
      <w:r>
        <w:rPr>
          <w:color w:val="000000"/>
        </w:rPr>
        <w:t> не только знакомит </w:t>
      </w:r>
      <w:r>
        <w:rPr>
          <w:color w:val="111111"/>
        </w:rPr>
        <w:t>родителей</w:t>
      </w:r>
      <w:r>
        <w:rPr>
          <w:b/>
          <w:bCs/>
          <w:color w:val="000000"/>
        </w:rPr>
        <w:t> </w:t>
      </w:r>
      <w:r>
        <w:rPr>
          <w:color w:val="000000"/>
        </w:rPr>
        <w:t>с какими – то понятием, но и в ходе собрания обучает социальным упражнениям, помогает применить полученную </w:t>
      </w:r>
      <w:r>
        <w:rPr>
          <w:color w:val="111111"/>
        </w:rPr>
        <w:t>информацию на практике</w:t>
      </w:r>
      <w:r>
        <w:rPr>
          <w:b/>
          <w:bCs/>
          <w:color w:val="000000"/>
        </w:rPr>
        <w:t>.</w:t>
      </w:r>
      <w:r>
        <w:rPr>
          <w:color w:val="000000"/>
        </w:rPr>
        <w:t> На семинарах-практикумах могут выступать не только воспитатель, но и </w:t>
      </w:r>
      <w:r>
        <w:rPr>
          <w:color w:val="111111"/>
        </w:rPr>
        <w:t>родители</w:t>
      </w:r>
      <w:r>
        <w:rPr>
          <w:b/>
          <w:bCs/>
          <w:color w:val="000000"/>
        </w:rPr>
        <w:t>,</w:t>
      </w:r>
      <w:r>
        <w:rPr>
          <w:color w:val="000000"/>
        </w:rPr>
        <w:t> логопед, психолог и другие специалисты. Совместно с </w:t>
      </w:r>
      <w:r>
        <w:rPr>
          <w:color w:val="111111"/>
        </w:rPr>
        <w:t>родителями</w:t>
      </w:r>
      <w:r>
        <w:rPr>
          <w:color w:val="000000"/>
        </w:rPr>
        <w:t> происходит обыгрывание или решение проблемных ситуаций, могут присутствовать элементы тренинга.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</w:t>
      </w:r>
      <w:r>
        <w:rPr>
          <w:i/>
          <w:iCs/>
          <w:color w:val="111111"/>
        </w:rPr>
        <w:t>Родительский клуб</w:t>
      </w:r>
      <w:r>
        <w:rPr>
          <w:i/>
          <w:iCs/>
          <w:color w:val="000000"/>
        </w:rPr>
        <w:t>»</w:t>
      </w:r>
      <w:r>
        <w:rPr>
          <w:color w:val="000000"/>
        </w:rPr>
        <w:t> – особая </w:t>
      </w:r>
      <w:r>
        <w:rPr>
          <w:color w:val="111111"/>
        </w:rPr>
        <w:t>форма</w:t>
      </w:r>
      <w:r>
        <w:rPr>
          <w:color w:val="000000"/>
        </w:rPr>
        <w:t> взаимодействия между участниками, предполагающая взаимный обмен опытом, знаниями по проблемам развития и воспитания детей, способствующая углублению понимания и изменению некоторых жизненных представлений участников. Результатом </w:t>
      </w:r>
      <w:r>
        <w:rPr>
          <w:color w:val="111111"/>
        </w:rPr>
        <w:t>работы</w:t>
      </w:r>
      <w:r>
        <w:rPr>
          <w:color w:val="000000"/>
        </w:rPr>
        <w:t> клуба можно считать обогащение опыта, представлений каждого за счет способностей всех участников.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Родительский клуб</w:t>
      </w:r>
      <w:r>
        <w:rPr>
          <w:color w:val="000000"/>
        </w:rPr>
        <w:t>, как объединение </w:t>
      </w:r>
      <w:r>
        <w:rPr>
          <w:color w:val="111111"/>
        </w:rPr>
        <w:t>родителей</w:t>
      </w:r>
      <w:r>
        <w:rPr>
          <w:b/>
          <w:bCs/>
          <w:color w:val="000000"/>
        </w:rPr>
        <w:t>,</w:t>
      </w:r>
      <w:r>
        <w:rPr>
          <w:color w:val="000000"/>
        </w:rPr>
        <w:t> воспитывающих ребенка, может поставить перед собой, например, следующие </w:t>
      </w:r>
      <w:r>
        <w:rPr>
          <w:color w:val="000000"/>
          <w:u w:val="single"/>
        </w:rPr>
        <w:t>задачи</w:t>
      </w:r>
      <w:r>
        <w:rPr>
          <w:color w:val="000000"/>
        </w:rPr>
        <w:t>: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Способствовать гармонизации детско-</w:t>
      </w:r>
      <w:r>
        <w:rPr>
          <w:color w:val="111111"/>
        </w:rPr>
        <w:t>родительских отношений</w:t>
      </w:r>
      <w:r>
        <w:rPr>
          <w:b/>
          <w:bCs/>
          <w:color w:val="000000"/>
        </w:rPr>
        <w:t>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Содействие </w:t>
      </w:r>
      <w:r>
        <w:rPr>
          <w:color w:val="111111"/>
        </w:rPr>
        <w:t>формированию</w:t>
      </w:r>
      <w:r>
        <w:rPr>
          <w:color w:val="000000"/>
        </w:rPr>
        <w:t> благоприятного микроклимата в семье, способствующего максимальному раскрытию имеющихся у ребенка личностных, творческих и социальных ресурсов.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111111"/>
        </w:rPr>
        <w:t>Формирование</w:t>
      </w:r>
      <w:r>
        <w:rPr>
          <w:color w:val="000000"/>
        </w:rPr>
        <w:t> партнерских взаимоотношений </w:t>
      </w:r>
      <w:r>
        <w:rPr>
          <w:color w:val="111111"/>
        </w:rPr>
        <w:t>родителей с детским садом</w:t>
      </w:r>
      <w:r>
        <w:rPr>
          <w:b/>
          <w:bCs/>
          <w:color w:val="000000"/>
        </w:rPr>
        <w:t>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Содействие личностному и социальному развитию </w:t>
      </w:r>
      <w:r>
        <w:rPr>
          <w:color w:val="111111"/>
        </w:rPr>
        <w:t>родителей</w:t>
      </w:r>
      <w:r>
        <w:rPr>
          <w:b/>
          <w:bCs/>
          <w:color w:val="000000"/>
        </w:rPr>
        <w:t>, </w:t>
      </w:r>
      <w:r>
        <w:rPr>
          <w:color w:val="111111"/>
        </w:rPr>
        <w:t>формирование </w:t>
      </w:r>
      <w:r>
        <w:rPr>
          <w:color w:val="000000"/>
        </w:rPr>
        <w:t>навыков социальной активности и конструктивности.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Тщательная подготовка к каждому заседанию, четкий отбор материала, </w:t>
      </w:r>
      <w:proofErr w:type="spellStart"/>
      <w:r>
        <w:rPr>
          <w:color w:val="111111"/>
        </w:rPr>
        <w:t>нетрадиционность</w:t>
      </w:r>
      <w:proofErr w:type="spellEnd"/>
      <w:r>
        <w:rPr>
          <w:color w:val="111111"/>
        </w:rPr>
        <w:t xml:space="preserve"> форм</w:t>
      </w:r>
      <w:r>
        <w:rPr>
          <w:color w:val="000000"/>
        </w:rPr>
        <w:t>, практическая деятельность, ненавязчивость обучения различным приемам </w:t>
      </w:r>
      <w:r>
        <w:rPr>
          <w:color w:val="111111"/>
        </w:rPr>
        <w:t>работы</w:t>
      </w:r>
      <w:r>
        <w:rPr>
          <w:color w:val="000000"/>
        </w:rPr>
        <w:t> с детьми – все это может способствовать заинтересованности </w:t>
      </w:r>
      <w:r>
        <w:rPr>
          <w:color w:val="111111"/>
        </w:rPr>
        <w:t>родителей</w:t>
      </w:r>
      <w:r>
        <w:rPr>
          <w:color w:val="000000"/>
        </w:rPr>
        <w:t> к посещению клубных заседаний.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</w:t>
      </w:r>
      <w:r>
        <w:rPr>
          <w:i/>
          <w:iCs/>
          <w:color w:val="111111"/>
        </w:rPr>
        <w:t>Родительские собрания</w:t>
      </w:r>
      <w:r>
        <w:rPr>
          <w:i/>
          <w:iCs/>
          <w:color w:val="000000"/>
        </w:rPr>
        <w:t>»</w:t>
      </w:r>
      <w:r>
        <w:rPr>
          <w:color w:val="000000"/>
        </w:rPr>
        <w:t>. Обычно </w:t>
      </w:r>
      <w:r>
        <w:rPr>
          <w:color w:val="111111"/>
        </w:rPr>
        <w:t>родительские</w:t>
      </w:r>
      <w:r>
        <w:rPr>
          <w:color w:val="000000"/>
        </w:rPr>
        <w:t> собрания проходят традиционно – доклад воспитателя на какую-то тему и обсуждение организационных вопросов. Как правило, на собраниях такого типа </w:t>
      </w:r>
      <w:r>
        <w:rPr>
          <w:color w:val="111111"/>
        </w:rPr>
        <w:t>родители</w:t>
      </w:r>
      <w:r>
        <w:rPr>
          <w:color w:val="000000"/>
        </w:rPr>
        <w:t xml:space="preserve"> не проявляют никакой активности. А пассивность – это показатель либо незаинтересованности, либо того, что </w:t>
      </w:r>
      <w:r>
        <w:rPr>
          <w:color w:val="000000"/>
        </w:rPr>
        <w:lastRenderedPageBreak/>
        <w:t>сама </w:t>
      </w:r>
      <w:r>
        <w:rPr>
          <w:color w:val="111111"/>
        </w:rPr>
        <w:t>форма </w:t>
      </w:r>
      <w:r>
        <w:rPr>
          <w:color w:val="000000"/>
        </w:rPr>
        <w:t>проведения собрания не располагает к высказываниям со стороны </w:t>
      </w:r>
      <w:r>
        <w:rPr>
          <w:color w:val="111111"/>
        </w:rPr>
        <w:t>родителей</w:t>
      </w:r>
      <w:r>
        <w:rPr>
          <w:b/>
          <w:bCs/>
          <w:color w:val="000000"/>
        </w:rPr>
        <w:t>.</w:t>
      </w:r>
      <w:r>
        <w:rPr>
          <w:color w:val="000000"/>
        </w:rPr>
        <w:t> Это говорит о том, что необходимо пересматривать </w:t>
      </w:r>
      <w:r>
        <w:rPr>
          <w:color w:val="111111"/>
        </w:rPr>
        <w:t>формы проведения родительских собраний</w:t>
      </w:r>
      <w:r>
        <w:rPr>
          <w:b/>
          <w:bCs/>
          <w:color w:val="000000"/>
        </w:rPr>
        <w:t>.</w:t>
      </w:r>
      <w:r>
        <w:rPr>
          <w:color w:val="000000"/>
        </w:rPr>
        <w:t> Для совершенствования проведения мероприятия можно использовать следующие новаторские </w:t>
      </w:r>
      <w:r>
        <w:rPr>
          <w:color w:val="111111"/>
        </w:rPr>
        <w:t>формы</w:t>
      </w:r>
      <w:r>
        <w:rPr>
          <w:b/>
          <w:bCs/>
          <w:color w:val="000000"/>
        </w:rPr>
        <w:t>: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b/>
          <w:bCs/>
          <w:i/>
          <w:iCs/>
          <w:color w:val="000000"/>
        </w:rPr>
        <w:t>«Педагогическая лаборатория»</w:t>
      </w:r>
      <w:r>
        <w:rPr>
          <w:b/>
          <w:bCs/>
          <w:color w:val="000000"/>
        </w:rPr>
        <w:t>.</w:t>
      </w:r>
      <w:r>
        <w:rPr>
          <w:color w:val="000000"/>
        </w:rPr>
        <w:t> Рекомендуется проводить в начале или в конце года. На них обсуждается участие </w:t>
      </w:r>
      <w:r>
        <w:rPr>
          <w:color w:val="111111"/>
        </w:rPr>
        <w:t>родителей</w:t>
      </w:r>
      <w:r>
        <w:rPr>
          <w:color w:val="000000"/>
        </w:rPr>
        <w:t> в различных мероприятиях. Проводится анкета </w:t>
      </w:r>
      <w:r>
        <w:rPr>
          <w:i/>
          <w:iCs/>
          <w:color w:val="000000"/>
        </w:rPr>
        <w:t>«</w:t>
      </w:r>
      <w:r>
        <w:rPr>
          <w:i/>
          <w:iCs/>
          <w:color w:val="111111"/>
        </w:rPr>
        <w:t>Родитель</w:t>
      </w:r>
      <w:r>
        <w:rPr>
          <w:b/>
          <w:bCs/>
          <w:i/>
          <w:iCs/>
          <w:color w:val="000000"/>
        </w:rPr>
        <w:t> </w:t>
      </w:r>
      <w:r>
        <w:rPr>
          <w:i/>
          <w:iCs/>
          <w:color w:val="000000"/>
        </w:rPr>
        <w:t>– ребенок – детский сад».</w:t>
      </w:r>
      <w:r>
        <w:rPr>
          <w:color w:val="000000"/>
        </w:rPr>
        <w:t> Проходит обсуждение либо намеченных мероприятий, либо анализируются прошедшие и подводятся итоги.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b/>
          <w:bCs/>
          <w:i/>
          <w:iCs/>
          <w:color w:val="000000"/>
        </w:rPr>
        <w:t>«Читательская конференция»</w:t>
      </w:r>
      <w:r>
        <w:rPr>
          <w:b/>
          <w:bCs/>
          <w:color w:val="000000"/>
        </w:rPr>
        <w:t>.</w:t>
      </w:r>
      <w:r>
        <w:rPr>
          <w:color w:val="000000"/>
        </w:rPr>
        <w:t> Проводится подготовительный этап перед собранием, где </w:t>
      </w:r>
      <w:r>
        <w:rPr>
          <w:color w:val="111111"/>
        </w:rPr>
        <w:t>родителям</w:t>
      </w:r>
      <w:r>
        <w:rPr>
          <w:color w:val="000000"/>
        </w:rPr>
        <w:t> дается какое – либо задание по определенной теме. Подготовленное задание обсуждается с различных позиций.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b/>
          <w:bCs/>
          <w:i/>
          <w:iCs/>
          <w:color w:val="000000"/>
        </w:rPr>
        <w:t>«Аукцион»</w:t>
      </w:r>
      <w:r>
        <w:rPr>
          <w:b/>
          <w:bCs/>
          <w:color w:val="000000"/>
        </w:rPr>
        <w:t>.</w:t>
      </w:r>
      <w:r>
        <w:rPr>
          <w:color w:val="000000"/>
        </w:rPr>
        <w:t> Собрание проходит в виде </w:t>
      </w:r>
      <w:r>
        <w:rPr>
          <w:i/>
          <w:iCs/>
          <w:color w:val="000000"/>
        </w:rPr>
        <w:t>«продажи»</w:t>
      </w:r>
      <w:r>
        <w:rPr>
          <w:color w:val="000000"/>
        </w:rPr>
        <w:t> полезных советов по выбранной теме в игровой </w:t>
      </w:r>
      <w:r>
        <w:rPr>
          <w:color w:val="111111"/>
        </w:rPr>
        <w:t>форме</w:t>
      </w:r>
      <w:r>
        <w:rPr>
          <w:b/>
          <w:bCs/>
          <w:color w:val="000000"/>
        </w:rPr>
        <w:t>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b/>
          <w:bCs/>
          <w:i/>
          <w:iCs/>
          <w:color w:val="000000"/>
        </w:rPr>
        <w:t>«Душевный разговор»</w:t>
      </w:r>
      <w:r>
        <w:rPr>
          <w:b/>
          <w:bCs/>
          <w:color w:val="000000"/>
        </w:rPr>
        <w:t>.</w:t>
      </w:r>
      <w:r>
        <w:rPr>
          <w:color w:val="000000"/>
        </w:rPr>
        <w:t> Собрание рассчитано не на всех </w:t>
      </w:r>
      <w:r>
        <w:rPr>
          <w:color w:val="111111"/>
        </w:rPr>
        <w:t>родителей</w:t>
      </w:r>
      <w:r>
        <w:rPr>
          <w:b/>
          <w:bCs/>
          <w:color w:val="000000"/>
        </w:rPr>
        <w:t>,</w:t>
      </w:r>
      <w:r>
        <w:rPr>
          <w:color w:val="000000"/>
        </w:rPr>
        <w:t> а лишь на тех, чьи дети имеют общие проблемы </w:t>
      </w:r>
      <w:r>
        <w:rPr>
          <w:i/>
          <w:iCs/>
          <w:color w:val="000000"/>
        </w:rPr>
        <w:t>(в общении со сверстниками, агрессивность и др.)</w:t>
      </w:r>
      <w:r>
        <w:rPr>
          <w:color w:val="000000"/>
        </w:rPr>
        <w:t>. Можно провести анкетирование по теме, в конце собрание </w:t>
      </w:r>
      <w:r>
        <w:rPr>
          <w:color w:val="111111"/>
        </w:rPr>
        <w:t>родителям</w:t>
      </w:r>
      <w:r>
        <w:rPr>
          <w:color w:val="000000"/>
        </w:rPr>
        <w:t> не дают рекомендаций, а они сами к ним приходят.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b/>
          <w:bCs/>
          <w:i/>
          <w:iCs/>
          <w:color w:val="000000"/>
        </w:rPr>
        <w:t>«Мастер – класс»</w:t>
      </w:r>
      <w:r>
        <w:rPr>
          <w:b/>
          <w:bCs/>
          <w:color w:val="000000"/>
        </w:rPr>
        <w:t>.</w:t>
      </w:r>
      <w:r>
        <w:rPr>
          <w:color w:val="000000"/>
        </w:rPr>
        <w:t> Собрание, на котором </w:t>
      </w:r>
      <w:r>
        <w:rPr>
          <w:color w:val="111111"/>
        </w:rPr>
        <w:t>родители</w:t>
      </w:r>
      <w:r>
        <w:rPr>
          <w:color w:val="000000"/>
        </w:rPr>
        <w:t> демонстрируют свои достижения в области воспитания детей. Предварительно воспитатель дает тему нескольким </w:t>
      </w:r>
      <w:r>
        <w:rPr>
          <w:color w:val="111111"/>
        </w:rPr>
        <w:t>родителям</w:t>
      </w:r>
      <w:r>
        <w:rPr>
          <w:b/>
          <w:bCs/>
          <w:color w:val="000000"/>
        </w:rPr>
        <w:t> </w:t>
      </w:r>
      <w:r>
        <w:rPr>
          <w:color w:val="000000"/>
        </w:rPr>
        <w:t>и поручает каждому провести маленький урок, на котором они должны будут объяснить всем собравшимся </w:t>
      </w:r>
      <w:r>
        <w:rPr>
          <w:color w:val="111111"/>
        </w:rPr>
        <w:t>родителям</w:t>
      </w:r>
      <w:r>
        <w:rPr>
          <w:b/>
          <w:bCs/>
          <w:color w:val="000000"/>
        </w:rPr>
        <w:t>,</w:t>
      </w:r>
      <w:r>
        <w:rPr>
          <w:color w:val="000000"/>
        </w:rPr>
        <w:t> как научить ребенка убирать за собой игрушки, умываться. В конце собрание подводиться итог.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b/>
          <w:bCs/>
          <w:i/>
          <w:iCs/>
          <w:color w:val="000000"/>
        </w:rPr>
        <w:t>«Ток – шоу»</w:t>
      </w:r>
      <w:r>
        <w:rPr>
          <w:b/>
          <w:bCs/>
          <w:color w:val="000000"/>
        </w:rPr>
        <w:t>.</w:t>
      </w:r>
      <w:r>
        <w:rPr>
          <w:color w:val="000000"/>
        </w:rPr>
        <w:t> Собрание такой </w:t>
      </w:r>
      <w:r>
        <w:rPr>
          <w:color w:val="111111"/>
        </w:rPr>
        <w:t>формы</w:t>
      </w:r>
      <w:r>
        <w:rPr>
          <w:color w:val="000000"/>
        </w:rPr>
        <w:t> подразумевает обсуждение одной проблемы с различных точек зрения, детализацией проблемы и возможных путей ее решения.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Информационно-аналитические формы общения с родителями</w:t>
      </w:r>
      <w:r>
        <w:rPr>
          <w:color w:val="000000"/>
        </w:rPr>
        <w:t> направлены на выявление интересов, запросов </w:t>
      </w:r>
      <w:r>
        <w:rPr>
          <w:color w:val="111111"/>
        </w:rPr>
        <w:t>родителей</w:t>
      </w:r>
      <w:r>
        <w:rPr>
          <w:color w:val="000000"/>
        </w:rPr>
        <w:t> через проведение социологических опросов, анкет, тестирования, а также относится </w:t>
      </w:r>
      <w:r>
        <w:rPr>
          <w:i/>
          <w:iCs/>
          <w:color w:val="000000"/>
        </w:rPr>
        <w:t>«Почта доверия»</w:t>
      </w:r>
      <w:r>
        <w:rPr>
          <w:color w:val="000000"/>
        </w:rPr>
        <w:t>. </w:t>
      </w:r>
      <w:r>
        <w:rPr>
          <w:i/>
          <w:iCs/>
          <w:color w:val="000000"/>
        </w:rPr>
        <w:t>«Почта доверия»</w:t>
      </w:r>
      <w:r>
        <w:rPr>
          <w:color w:val="000000"/>
        </w:rPr>
        <w:t> - это почтовый ящик, куда </w:t>
      </w:r>
      <w:r>
        <w:rPr>
          <w:color w:val="111111"/>
        </w:rPr>
        <w:t>родители</w:t>
      </w:r>
      <w:r>
        <w:rPr>
          <w:color w:val="000000"/>
        </w:rPr>
        <w:t> могут положить записки со своими проблемами, идеями, предложениями, вопросами на любую тему воспитания, образования ребенка. Эти вопросы можно обсудить на </w:t>
      </w:r>
      <w:r>
        <w:rPr>
          <w:color w:val="111111"/>
        </w:rPr>
        <w:t>родительских</w:t>
      </w:r>
      <w:r>
        <w:rPr>
          <w:color w:val="000000"/>
        </w:rPr>
        <w:t> собраниях или заседаниях </w:t>
      </w:r>
      <w:r>
        <w:rPr>
          <w:color w:val="111111"/>
        </w:rPr>
        <w:t>родительского клуба</w:t>
      </w:r>
      <w:r>
        <w:rPr>
          <w:b/>
          <w:bCs/>
          <w:color w:val="000000"/>
        </w:rPr>
        <w:t>,</w:t>
      </w:r>
      <w:r>
        <w:rPr>
          <w:color w:val="000000"/>
        </w:rPr>
        <w:t> либо в виде консультаций как в письменной, так и в устной индивидуальной </w:t>
      </w:r>
      <w:r>
        <w:rPr>
          <w:color w:val="111111"/>
        </w:rPr>
        <w:t>формах</w:t>
      </w:r>
      <w:r>
        <w:rPr>
          <w:color w:val="000000"/>
        </w:rPr>
        <w:t>. Такая </w:t>
      </w:r>
      <w:r>
        <w:rPr>
          <w:color w:val="111111"/>
        </w:rPr>
        <w:t>форма работы позволяет родителям</w:t>
      </w:r>
      <w:r>
        <w:rPr>
          <w:color w:val="000000"/>
        </w:rPr>
        <w:t> делиться своими мыслями и эффективна, когда нехватка времени мешает встретиться с </w:t>
      </w:r>
      <w:r>
        <w:rPr>
          <w:color w:val="111111"/>
        </w:rPr>
        <w:t>родителями лично</w:t>
      </w:r>
      <w:r>
        <w:rPr>
          <w:b/>
          <w:bCs/>
          <w:color w:val="000000"/>
        </w:rPr>
        <w:t>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Еще одна форма взаимодействия воспитателей и родителей, которая оказалась весьма продуктивной в части распространения и оперативной доставки информации это группа, созданная в </w:t>
      </w:r>
      <w:proofErr w:type="spellStart"/>
      <w:r>
        <w:rPr>
          <w:color w:val="000000"/>
        </w:rPr>
        <w:t>соцсети</w:t>
      </w:r>
      <w:proofErr w:type="spellEnd"/>
      <w:r>
        <w:rPr>
          <w:color w:val="000000"/>
        </w:rPr>
        <w:t>, в специальном приложении телефона («в контакте», </w:t>
      </w:r>
      <w:proofErr w:type="spellStart"/>
      <w:r>
        <w:rPr>
          <w:color w:val="000000"/>
        </w:rPr>
        <w:t>Viber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).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Педагогическая помощь </w:t>
      </w:r>
      <w:r>
        <w:rPr>
          <w:color w:val="111111"/>
        </w:rPr>
        <w:t>родителям</w:t>
      </w:r>
      <w:r>
        <w:rPr>
          <w:color w:val="000000"/>
        </w:rPr>
        <w:t> должна основываться на тщательном и всестороннем изучении каждой семьи, каждого ребенка. Наиболее действенная </w:t>
      </w:r>
      <w:r>
        <w:rPr>
          <w:color w:val="111111"/>
        </w:rPr>
        <w:t>форма</w:t>
      </w:r>
      <w:r>
        <w:rPr>
          <w:color w:val="000000"/>
        </w:rPr>
        <w:t> для этого является посещение семей. 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 </w:t>
      </w:r>
      <w:r>
        <w:rPr>
          <w:color w:val="111111"/>
        </w:rPr>
        <w:t>информации о малыше</w:t>
      </w:r>
      <w:r>
        <w:rPr>
          <w:b/>
          <w:bCs/>
          <w:color w:val="000000"/>
        </w:rPr>
        <w:t>,</w:t>
      </w:r>
      <w:r>
        <w:rPr>
          <w:color w:val="000000"/>
        </w:rPr>
        <w:t> его пристрастиях и интересах и т. д. посещение приносит пользу </w:t>
      </w:r>
      <w:r>
        <w:rPr>
          <w:color w:val="111111"/>
        </w:rPr>
        <w:t>родителям</w:t>
      </w:r>
      <w:r>
        <w:rPr>
          <w:b/>
          <w:bCs/>
          <w:color w:val="000000"/>
        </w:rPr>
        <w:t>:</w:t>
      </w:r>
      <w:r>
        <w:rPr>
          <w:color w:val="000000"/>
        </w:rPr>
        <w:t> они получают представление о том, как воспитатель общается с ребенком и позволяет педагогу познакомиться с условиями, в которых живет ребенок, с общей атмосферой в доме.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Наглядно-</w:t>
      </w:r>
      <w:r>
        <w:rPr>
          <w:color w:val="111111"/>
        </w:rPr>
        <w:t>информационная форма</w:t>
      </w:r>
      <w:r>
        <w:rPr>
          <w:color w:val="000000"/>
        </w:rPr>
        <w:t> используется для ознакомления с </w:t>
      </w:r>
      <w:r>
        <w:rPr>
          <w:color w:val="111111"/>
        </w:rPr>
        <w:t>работой детского сада</w:t>
      </w:r>
      <w:r>
        <w:rPr>
          <w:b/>
          <w:bCs/>
          <w:color w:val="000000"/>
        </w:rPr>
        <w:t>,</w:t>
      </w:r>
      <w:r>
        <w:rPr>
          <w:color w:val="000000"/>
        </w:rPr>
        <w:t> особенностями воспитания и развития, о </w:t>
      </w:r>
      <w:r>
        <w:rPr>
          <w:color w:val="111111"/>
        </w:rPr>
        <w:t>формах и методах работы с дошкольниками</w:t>
      </w:r>
      <w:r>
        <w:rPr>
          <w:color w:val="000000"/>
        </w:rPr>
        <w:t>. У нас в раздевальной комнате оформлен родительский уголок с различными рубриками. </w:t>
      </w:r>
      <w:r>
        <w:rPr>
          <w:color w:val="000000"/>
          <w:u w:val="single"/>
        </w:rPr>
        <w:t>«Меню»-</w:t>
      </w:r>
      <w:r>
        <w:rPr>
          <w:color w:val="000000"/>
        </w:rPr>
        <w:t xml:space="preserve"> красочно оформлен планшет с симпатичным поваром </w:t>
      </w:r>
      <w:r>
        <w:rPr>
          <w:color w:val="000000"/>
        </w:rPr>
        <w:lastRenderedPageBreak/>
        <w:t>предлагает ознакомиться с «меню», </w:t>
      </w:r>
      <w:r>
        <w:rPr>
          <w:color w:val="000000"/>
          <w:u w:val="single"/>
        </w:rPr>
        <w:t>рубрика «сегодня на занятии» </w:t>
      </w:r>
      <w:r>
        <w:rPr>
          <w:color w:val="000000"/>
        </w:rPr>
        <w:t>знакомит родителей с темами, целями и задачами основных занятий, чтобы родители были в курсе того, что изучают дети, какие знания, умения, навыки получают. Это способствует тому, что родители смогут соучаствовать в обучении ребенка, давать им свою посильную помощь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большим интересом </w:t>
      </w:r>
      <w:r>
        <w:rPr>
          <w:color w:val="111111"/>
        </w:rPr>
        <w:t>родители рассматривают работы детей</w:t>
      </w:r>
      <w:r>
        <w:rPr>
          <w:b/>
          <w:bCs/>
          <w:color w:val="000000"/>
        </w:rPr>
        <w:t>,</w:t>
      </w:r>
      <w:r>
        <w:rPr>
          <w:color w:val="000000"/>
        </w:rPr>
        <w:t> выставленные на специальном </w:t>
      </w:r>
      <w:r>
        <w:rPr>
          <w:color w:val="000000"/>
          <w:u w:val="single"/>
        </w:rPr>
        <w:t>стенде</w:t>
      </w:r>
      <w:r>
        <w:rPr>
          <w:color w:val="000000"/>
        </w:rPr>
        <w:t>: рисунки, лепка, аппликации.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Тема занятий и программное содержание помещаем в кармашке рядом.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разделе </w:t>
      </w:r>
      <w:r>
        <w:rPr>
          <w:i/>
          <w:iCs/>
          <w:color w:val="000000"/>
        </w:rPr>
        <w:t>«Советы и рекомендации»</w:t>
      </w:r>
      <w:r>
        <w:rPr>
          <w:color w:val="000000"/>
        </w:rPr>
        <w:t> под руководством психолога и социального педагога могут помещаться рекомендации по различным вопросам. Тематика материалов стенда должна зависеть как от возрастных особенностей, так и от особенностей семей.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Родители</w:t>
      </w:r>
      <w:r>
        <w:rPr>
          <w:color w:val="000000"/>
        </w:rPr>
        <w:t> проявляют большой интерес к тому, как живут дети в детском саду, чем занимаются. Знакомить </w:t>
      </w:r>
      <w:r>
        <w:rPr>
          <w:color w:val="111111"/>
        </w:rPr>
        <w:t>родителей</w:t>
      </w:r>
      <w:r>
        <w:rPr>
          <w:b/>
          <w:bCs/>
          <w:color w:val="000000"/>
        </w:rPr>
        <w:t> </w:t>
      </w:r>
      <w:r>
        <w:rPr>
          <w:color w:val="000000"/>
        </w:rPr>
        <w:t>с этим можно путем проведения дней открытых дверей (к их проведению необходимо прилагать большие усилия и </w:t>
      </w:r>
      <w:r>
        <w:rPr>
          <w:color w:val="111111"/>
        </w:rPr>
        <w:t>методистов</w:t>
      </w:r>
      <w:r>
        <w:rPr>
          <w:b/>
          <w:bCs/>
          <w:color w:val="000000"/>
        </w:rPr>
        <w:t>,</w:t>
      </w:r>
      <w:r>
        <w:rPr>
          <w:color w:val="000000"/>
        </w:rPr>
        <w:t> и социальных педагогов, и психологов, либо показ презентаций </w:t>
      </w:r>
      <w:r>
        <w:rPr>
          <w:i/>
          <w:iCs/>
          <w:color w:val="000000"/>
        </w:rPr>
        <w:t>«Из жизни группы»</w:t>
      </w:r>
      <w:r>
        <w:rPr>
          <w:color w:val="000000"/>
        </w:rPr>
        <w:t>, </w:t>
      </w:r>
      <w:r>
        <w:rPr>
          <w:i/>
          <w:iCs/>
          <w:color w:val="000000"/>
        </w:rPr>
        <w:t xml:space="preserve">«Наша дружная </w:t>
      </w:r>
      <w:proofErr w:type="spellStart"/>
      <w:r>
        <w:rPr>
          <w:i/>
          <w:iCs/>
          <w:color w:val="000000"/>
        </w:rPr>
        <w:t>семmz</w:t>
      </w:r>
      <w:proofErr w:type="spellEnd"/>
      <w:r>
        <w:rPr>
          <w:i/>
          <w:iCs/>
          <w:color w:val="000000"/>
        </w:rPr>
        <w:t>»</w:t>
      </w:r>
      <w:r>
        <w:rPr>
          <w:color w:val="000000"/>
        </w:rPr>
        <w:t>, </w:t>
      </w:r>
      <w:r>
        <w:rPr>
          <w:i/>
          <w:iCs/>
          <w:color w:val="000000"/>
        </w:rPr>
        <w:t>«В кругу семьи» и т.п.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 </w:t>
      </w:r>
      <w:r>
        <w:rPr>
          <w:color w:val="111111"/>
        </w:rPr>
        <w:t>работе с родителями</w:t>
      </w:r>
      <w:r>
        <w:rPr>
          <w:color w:val="000000"/>
        </w:rPr>
        <w:t> можно использовать такую динамичную </w:t>
      </w:r>
      <w:r>
        <w:rPr>
          <w:color w:val="111111"/>
        </w:rPr>
        <w:t>форму </w:t>
      </w:r>
      <w:r>
        <w:rPr>
          <w:color w:val="000000"/>
        </w:rPr>
        <w:t>педагогической пропаганды, как папки-передвижки. Они помогают и при индивидуальном подходе в </w:t>
      </w:r>
      <w:r>
        <w:rPr>
          <w:color w:val="111111"/>
        </w:rPr>
        <w:t>работе с семьей</w:t>
      </w:r>
      <w:r>
        <w:rPr>
          <w:b/>
          <w:bCs/>
          <w:color w:val="000000"/>
        </w:rPr>
        <w:t>.</w:t>
      </w:r>
      <w:r>
        <w:rPr>
          <w:color w:val="000000"/>
        </w:rPr>
        <w:t> Темы папок могут быть </w:t>
      </w:r>
      <w:r>
        <w:rPr>
          <w:color w:val="000000"/>
          <w:u w:val="single"/>
        </w:rPr>
        <w:t>разнообразными</w:t>
      </w:r>
      <w:r>
        <w:rPr>
          <w:color w:val="000000"/>
        </w:rPr>
        <w:t>: от материала, касающегося трудового воспитания в семье, материала по эстетическому воспитанию до материала по воспитанию детей в неполной семье.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Сочетание всех </w:t>
      </w:r>
      <w:r>
        <w:rPr>
          <w:color w:val="111111"/>
        </w:rPr>
        <w:t>форм</w:t>
      </w:r>
      <w:r>
        <w:rPr>
          <w:color w:val="000000"/>
        </w:rPr>
        <w:t> наглядной пропаганды способствует повышению педагогических знаний </w:t>
      </w:r>
      <w:r>
        <w:rPr>
          <w:color w:val="111111"/>
        </w:rPr>
        <w:t>родителей</w:t>
      </w:r>
      <w:r>
        <w:rPr>
          <w:b/>
          <w:bCs/>
          <w:color w:val="000000"/>
        </w:rPr>
        <w:t>,</w:t>
      </w:r>
      <w:r>
        <w:rPr>
          <w:color w:val="000000"/>
        </w:rPr>
        <w:t> побуждает их пересматривать неправильные </w:t>
      </w:r>
      <w:r>
        <w:rPr>
          <w:color w:val="111111"/>
        </w:rPr>
        <w:t>методы</w:t>
      </w:r>
      <w:r>
        <w:rPr>
          <w:color w:val="000000"/>
        </w:rPr>
        <w:t> и приемы домашнего воспитания.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Досуговые </w:t>
      </w:r>
      <w:r>
        <w:rPr>
          <w:color w:val="111111"/>
        </w:rPr>
        <w:t>формы</w:t>
      </w:r>
      <w:r>
        <w:rPr>
          <w:color w:val="000000"/>
        </w:rPr>
        <w:t> организации общения призваны устанавливать теплые </w:t>
      </w:r>
      <w:r>
        <w:rPr>
          <w:color w:val="111111"/>
        </w:rPr>
        <w:t>неформальные</w:t>
      </w:r>
      <w:r>
        <w:rPr>
          <w:color w:val="000000"/>
        </w:rPr>
        <w:t> отношения между педагогами и </w:t>
      </w:r>
      <w:r>
        <w:rPr>
          <w:color w:val="111111"/>
        </w:rPr>
        <w:t>родителями</w:t>
      </w:r>
      <w:r>
        <w:rPr>
          <w:b/>
          <w:bCs/>
          <w:color w:val="000000"/>
        </w:rPr>
        <w:t>,</w:t>
      </w:r>
      <w:r>
        <w:rPr>
          <w:color w:val="000000"/>
        </w:rPr>
        <w:t> а также более доверительные отношения между </w:t>
      </w:r>
      <w:r>
        <w:rPr>
          <w:color w:val="111111"/>
        </w:rPr>
        <w:t>родителями и детьми</w:t>
      </w:r>
      <w:r>
        <w:rPr>
          <w:b/>
          <w:bCs/>
          <w:color w:val="000000"/>
        </w:rPr>
        <w:t>.</w:t>
      </w:r>
      <w:r>
        <w:rPr>
          <w:color w:val="000000"/>
        </w:rPr>
        <w:t> К данной группе </w:t>
      </w:r>
      <w:r>
        <w:rPr>
          <w:color w:val="111111"/>
        </w:rPr>
        <w:t>форм </w:t>
      </w:r>
      <w:r>
        <w:rPr>
          <w:color w:val="000000"/>
        </w:rPr>
        <w:t>можно отнести проведение педагогами дошкольных учреждений таких совместных праздников и досугов в группе, как </w:t>
      </w:r>
      <w:r>
        <w:rPr>
          <w:i/>
          <w:iCs/>
          <w:color w:val="000000"/>
        </w:rPr>
        <w:t>«Встреча Нового года»</w:t>
      </w:r>
      <w:r>
        <w:rPr>
          <w:color w:val="000000"/>
        </w:rPr>
        <w:t>, </w:t>
      </w:r>
      <w:r>
        <w:rPr>
          <w:i/>
          <w:iCs/>
          <w:color w:val="000000"/>
        </w:rPr>
        <w:t>«Лучший папа»</w:t>
      </w:r>
      <w:r>
        <w:rPr>
          <w:color w:val="000000"/>
        </w:rPr>
        <w:t>, </w:t>
      </w:r>
      <w:r>
        <w:rPr>
          <w:i/>
          <w:iCs/>
          <w:color w:val="000000"/>
        </w:rPr>
        <w:t>«Папа, мама, я - дружная семья»</w:t>
      </w:r>
      <w:r>
        <w:rPr>
          <w:color w:val="000000"/>
        </w:rPr>
        <w:t> и др. Такие вечера помогают создать эмоциональный комфорт в группе, сблизить участников педагогического процесса. </w:t>
      </w:r>
      <w:r>
        <w:rPr>
          <w:color w:val="111111"/>
        </w:rPr>
        <w:t>Родители</w:t>
      </w:r>
      <w:r>
        <w:rPr>
          <w:color w:val="000000"/>
        </w:rPr>
        <w:t> могут проявить смекалку и фантазию в различных конкурсах. Использование досуговых </w:t>
      </w:r>
      <w:r>
        <w:rPr>
          <w:color w:val="111111"/>
        </w:rPr>
        <w:t>форм способствует тому</w:t>
      </w:r>
      <w:r>
        <w:rPr>
          <w:color w:val="000000"/>
        </w:rPr>
        <w:t>, что благодаря установлению позитивной эмоциональной атмосферы </w:t>
      </w:r>
      <w:r>
        <w:rPr>
          <w:color w:val="111111"/>
        </w:rPr>
        <w:t>родители</w:t>
      </w:r>
      <w:r>
        <w:rPr>
          <w:color w:val="000000"/>
        </w:rPr>
        <w:t> становятся более открытыми для общения, в дальнейшем педагогам проще налаживать с ними контакты, предоставлять педагогическую </w:t>
      </w:r>
      <w:r>
        <w:rPr>
          <w:color w:val="111111"/>
        </w:rPr>
        <w:t>информацию</w:t>
      </w:r>
      <w:r>
        <w:rPr>
          <w:b/>
          <w:bCs/>
          <w:color w:val="000000"/>
        </w:rPr>
        <w:t>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Также одной из результативных </w:t>
      </w:r>
      <w:r>
        <w:rPr>
          <w:color w:val="111111"/>
        </w:rPr>
        <w:t>форм</w:t>
      </w:r>
      <w:r>
        <w:rPr>
          <w:color w:val="000000"/>
        </w:rPr>
        <w:t> являются выставки совместного творчества, посещение театра, музеев, культурно-массовых и спортивных мероприятий.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Методы, имеющие активизирующий характер – это вопросы родителям в связи с излагаемым материалом, постановка дискуссионных вопросов, предложение родителям для обсуждения двух различных точек зрения, анализ педагогических ситуаций, просмотр видеоматериала, детских работ. Анализ ситуаций помогает связать знания с практикой воспитания детей, повышает интерес к педагогическим знаниям и собственному ребенку.</w:t>
      </w:r>
    </w:p>
    <w:p w:rsidR="00236891" w:rsidRDefault="00236891" w:rsidP="0023689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эти формы и методы взаимодействия педагогов и родителей дают положительные результаты в воспитании ребенка.</w:t>
      </w:r>
    </w:p>
    <w:p w:rsidR="00FD4F90" w:rsidRPr="00236891" w:rsidRDefault="00FD4F90" w:rsidP="00236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D4F90" w:rsidRPr="0023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E9"/>
    <w:rsid w:val="00116C15"/>
    <w:rsid w:val="00236891"/>
    <w:rsid w:val="00837EF9"/>
    <w:rsid w:val="009901E9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2022-02-08T06:26:00Z</dcterms:created>
  <dcterms:modified xsi:type="dcterms:W3CDTF">2022-02-08T06:26:00Z</dcterms:modified>
</cp:coreProperties>
</file>